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F5" w:rsidRPr="009830F5" w:rsidRDefault="009830F5" w:rsidP="009830F5">
      <w:pPr>
        <w:pStyle w:val="Kop10"/>
        <w:spacing w:before="0" w:after="0" w:line="270" w:lineRule="atLeast"/>
        <w:rPr>
          <w:rFonts w:ascii="Verdana" w:hAnsi="Verdana" w:cs="Arial"/>
          <w:sz w:val="20"/>
          <w:lang w:val="nl"/>
        </w:rPr>
      </w:pPr>
      <w:bookmarkStart w:id="0" w:name="_Toc479853511"/>
      <w:r w:rsidRPr="009830F5">
        <w:rPr>
          <w:rFonts w:ascii="Verdana" w:hAnsi="Verdana" w:cs="Arial"/>
          <w:sz w:val="20"/>
          <w:lang w:val="nl"/>
        </w:rPr>
        <w:t>Bijlage 14</w:t>
      </w:r>
      <w:r w:rsidRPr="009830F5">
        <w:rPr>
          <w:rFonts w:ascii="Verdana" w:hAnsi="Verdana" w:cs="Arial"/>
          <w:sz w:val="20"/>
          <w:lang w:val="nl"/>
        </w:rPr>
        <w:t xml:space="preserve"> Concept wachtkamerovereenkomst (perceel 2)</w:t>
      </w:r>
      <w:bookmarkEnd w:id="0"/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>Wachtkamerovereenkomst inzake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>Ondersteunende dienstverlening bij Europese subsidietrajecten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>tussen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>…….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>en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val="nl" w:eastAsia="nl-NL"/>
        </w:rPr>
      </w:pP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</w:r>
      <w:r w:rsidRPr="009830F5">
        <w:rPr>
          <w:rFonts w:ascii="Verdana" w:hAnsi="Verdana" w:cs="Arial"/>
          <w:sz w:val="20"/>
          <w:szCs w:val="20"/>
          <w:lang w:val="nl" w:eastAsia="nl-NL"/>
        </w:rPr>
        <w:tab/>
        <w:t xml:space="preserve">Gemeente </w:t>
      </w:r>
      <w:r w:rsidRPr="009830F5">
        <w:rPr>
          <w:rFonts w:ascii="Verdana" w:hAnsi="Verdana" w:cs="Arial"/>
          <w:sz w:val="20"/>
          <w:szCs w:val="20"/>
          <w:lang w:val="nl" w:eastAsia="nl-NL"/>
        </w:rPr>
        <w:t>Eindhoven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hAnsi="Verdana" w:cs="Arial"/>
          <w:sz w:val="20"/>
          <w:szCs w:val="20"/>
          <w:lang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ind w:left="2124"/>
        <w:textAlignment w:val="baseline"/>
        <w:rPr>
          <w:rFonts w:ascii="Verdana" w:hAnsi="Verdana" w:cs="Arial"/>
          <w:sz w:val="20"/>
          <w:szCs w:val="20"/>
          <w:lang w:eastAsia="nl-NL"/>
        </w:rPr>
      </w:pPr>
      <w:r w:rsidRPr="009830F5">
        <w:rPr>
          <w:rFonts w:ascii="Verdana" w:hAnsi="Verdana" w:cs="Arial"/>
          <w:b/>
          <w:sz w:val="20"/>
          <w:szCs w:val="20"/>
          <w:lang w:val="nl" w:eastAsia="nl-NL"/>
        </w:rPr>
        <w:t>Perceel 2</w:t>
      </w:r>
      <w:r w:rsidRPr="009830F5">
        <w:rPr>
          <w:rFonts w:ascii="Verdana" w:hAnsi="Verdana" w:cs="Arial"/>
          <w:sz w:val="20"/>
          <w:szCs w:val="20"/>
          <w:lang w:val="nl" w:eastAsia="nl-NL"/>
        </w:rPr>
        <w:t>: Beantwoording van inhoudelijke vragen op het gebied van subsidies en andere financiële instrumenten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lastRenderedPageBreak/>
        <w:tab/>
      </w:r>
      <w:r w:rsidRPr="009830F5">
        <w:rPr>
          <w:rFonts w:ascii="Verdana" w:eastAsia="Calibri" w:hAnsi="Verdana" w:cs="Arial"/>
          <w:sz w:val="20"/>
          <w:szCs w:val="20"/>
        </w:rPr>
        <w:tab/>
      </w:r>
      <w:r w:rsidRPr="009830F5">
        <w:rPr>
          <w:rFonts w:ascii="Verdana" w:eastAsia="Calibri" w:hAnsi="Verdana" w:cs="Arial"/>
          <w:sz w:val="20"/>
          <w:szCs w:val="20"/>
        </w:rPr>
        <w:tab/>
        <w:t>Ondergetekenden: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De Opdrachtgever, op grond van het geldend mandaatbesluit rechtsgeldig vertegenwoordigd door (….),; hierna te noemen “Opdrachtgever”;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En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 xml:space="preserve">(….), statutair gevestigd te (….) en kantoorhoudende aan de (…..) te (…..), te dezen rechtsgeldig vertegenwoordigd door de (…..) hierna te noemen “Opdrachtnemer”, 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Bovenstaande partijen hierna gezamenlijk te noemen “Partijen”,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line="270" w:lineRule="atLeast"/>
        <w:rPr>
          <w:rFonts w:ascii="Verdana" w:eastAsia="Calibri" w:hAnsi="Verdana" w:cs="Arial"/>
          <w:b/>
          <w:sz w:val="20"/>
          <w:szCs w:val="20"/>
        </w:rPr>
      </w:pPr>
      <w:r w:rsidRPr="009830F5">
        <w:rPr>
          <w:rFonts w:ascii="Verdana" w:eastAsia="Calibri" w:hAnsi="Verdana" w:cs="Arial"/>
          <w:b/>
          <w:sz w:val="20"/>
          <w:szCs w:val="20"/>
        </w:rPr>
        <w:t>IN AANMERKING NEMENDE:</w:t>
      </w:r>
    </w:p>
    <w:p w:rsidR="009830F5" w:rsidRPr="009830F5" w:rsidRDefault="009830F5" w:rsidP="009830F5">
      <w:pPr>
        <w:numPr>
          <w:ilvl w:val="0"/>
          <w:numId w:val="1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dat de Opdrachtgever voor de uitvoering van (…) een Europese aanbestedingsprocedure conform de Aanbestedingswet gevolgd heeft. Het beschrijvend document d.d. (…..) is reeds in het bezit van Partijen.</w:t>
      </w:r>
    </w:p>
    <w:p w:rsidR="009830F5" w:rsidRPr="009830F5" w:rsidRDefault="009830F5" w:rsidP="009830F5">
      <w:pPr>
        <w:numPr>
          <w:ilvl w:val="0"/>
          <w:numId w:val="1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dat de Opdrachtnemer II op grond van zijn Inschrijving d.d. (….) als tweede in rang is geëindigd.</w:t>
      </w:r>
    </w:p>
    <w:p w:rsidR="009830F5" w:rsidRPr="009830F5" w:rsidRDefault="009830F5" w:rsidP="009830F5">
      <w:pPr>
        <w:numPr>
          <w:ilvl w:val="0"/>
          <w:numId w:val="1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dat Opdrachtgever de Opdracht heeft gegund aan ……. (hierna: opdrachtnemer I) voor de duur van ……….jaar met een optie tot verlenging van ……. maal ……… jaar. De startdatum is (……).</w:t>
      </w:r>
    </w:p>
    <w:p w:rsidR="009830F5" w:rsidRPr="009830F5" w:rsidRDefault="009830F5" w:rsidP="009830F5">
      <w:pPr>
        <w:numPr>
          <w:ilvl w:val="0"/>
          <w:numId w:val="1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dat Partijen tegen deze achtergrond onderhavig overeenkomst met elkaar aangaan, onder de navolgende voorwaarden en bedingen.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VERKLAREN TE ZIJN OVEREENGEKOMEN ALS VOLGT:</w:t>
      </w:r>
    </w:p>
    <w:p w:rsidR="009830F5" w:rsidRPr="009830F5" w:rsidRDefault="009830F5" w:rsidP="009830F5">
      <w:pPr>
        <w:spacing w:line="270" w:lineRule="atLeast"/>
        <w:rPr>
          <w:rFonts w:ascii="Verdana" w:hAnsi="Verdana" w:cs="Arial"/>
          <w:b/>
          <w:sz w:val="20"/>
          <w:szCs w:val="20"/>
        </w:rPr>
      </w:pPr>
    </w:p>
    <w:p w:rsidR="009830F5" w:rsidRPr="009830F5" w:rsidRDefault="009830F5" w:rsidP="009830F5">
      <w:pPr>
        <w:spacing w:line="270" w:lineRule="atLeast"/>
        <w:rPr>
          <w:rFonts w:ascii="Verdana" w:hAnsi="Verdana" w:cs="Arial"/>
          <w:b/>
          <w:sz w:val="20"/>
          <w:szCs w:val="20"/>
        </w:rPr>
      </w:pPr>
      <w:r w:rsidRPr="009830F5">
        <w:rPr>
          <w:rFonts w:ascii="Verdana" w:hAnsi="Verdana" w:cs="Arial"/>
          <w:b/>
          <w:sz w:val="20"/>
          <w:szCs w:val="20"/>
        </w:rPr>
        <w:t>Artikel 1: Definities</w:t>
      </w:r>
    </w:p>
    <w:p w:rsidR="009830F5" w:rsidRPr="009830F5" w:rsidRDefault="009830F5" w:rsidP="009830F5">
      <w:pPr>
        <w:spacing w:line="270" w:lineRule="atLeast"/>
        <w:rPr>
          <w:rFonts w:ascii="Verdana" w:hAnsi="Verdana" w:cs="Arial"/>
          <w:sz w:val="20"/>
          <w:szCs w:val="20"/>
        </w:rPr>
      </w:pPr>
      <w:r w:rsidRPr="009830F5">
        <w:rPr>
          <w:rFonts w:ascii="Verdana" w:hAnsi="Verdana" w:cs="Arial"/>
          <w:sz w:val="20"/>
          <w:szCs w:val="20"/>
        </w:rPr>
        <w:t>In deze Overeenkomst wordt verstaan onder:</w:t>
      </w:r>
    </w:p>
    <w:p w:rsidR="009830F5" w:rsidRPr="009830F5" w:rsidRDefault="009830F5" w:rsidP="009830F5">
      <w:pPr>
        <w:numPr>
          <w:ilvl w:val="0"/>
          <w:numId w:val="2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Overeenkomst: de met Opdrachtnemer I gesloten (Raam)overeenkomst inclusief Bijlagen.</w:t>
      </w:r>
    </w:p>
    <w:p w:rsidR="009830F5" w:rsidRPr="009830F5" w:rsidRDefault="009830F5" w:rsidP="009830F5">
      <w:pPr>
        <w:numPr>
          <w:ilvl w:val="0"/>
          <w:numId w:val="2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Opdrachtnemer I: de Inschrijver die als nummer één in rang is geëindigd in de aanbestedingsprocedure op basis waarvan met hem de (Raam)overeenkomst wordt gesloten.</w:t>
      </w:r>
    </w:p>
    <w:p w:rsidR="009830F5" w:rsidRPr="009830F5" w:rsidRDefault="009830F5" w:rsidP="009830F5">
      <w:pPr>
        <w:numPr>
          <w:ilvl w:val="0"/>
          <w:numId w:val="2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Opdrachtnemer II: de Inschrijver die als nummer twee in rang is geëindigd in de aanbestedingsprocedure op basis waarvan met hem de Wachtkamerovereenkomst wordt gesloten.</w:t>
      </w:r>
    </w:p>
    <w:p w:rsidR="009830F5" w:rsidRPr="009830F5" w:rsidRDefault="009830F5" w:rsidP="009830F5">
      <w:pPr>
        <w:numPr>
          <w:ilvl w:val="0"/>
          <w:numId w:val="2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Wachtkamerovereenkomst: de onderhavige Overeenkomst op grond waarvan Opdrachtnemer II, in het geval van artikel 2, eerste lid, (mogelijk) in aanmerking komt voor de opdracht.</w:t>
      </w:r>
    </w:p>
    <w:p w:rsidR="009830F5" w:rsidRPr="009830F5" w:rsidRDefault="009830F5" w:rsidP="009830F5">
      <w:pPr>
        <w:suppressAutoHyphens/>
        <w:spacing w:after="0" w:line="270" w:lineRule="atLeast"/>
        <w:rPr>
          <w:rFonts w:ascii="Verdana" w:hAnsi="Verdana" w:cs="Arial"/>
          <w:sz w:val="20"/>
          <w:szCs w:val="20"/>
        </w:rPr>
      </w:pPr>
    </w:p>
    <w:p w:rsidR="009830F5" w:rsidRPr="009830F5" w:rsidRDefault="009830F5" w:rsidP="009830F5">
      <w:pPr>
        <w:suppressAutoHyphens/>
        <w:spacing w:after="0" w:line="270" w:lineRule="atLeast"/>
        <w:rPr>
          <w:rFonts w:ascii="Verdana" w:hAnsi="Verdana" w:cs="Arial"/>
          <w:sz w:val="20"/>
          <w:szCs w:val="20"/>
        </w:rPr>
      </w:pPr>
    </w:p>
    <w:p w:rsidR="009830F5" w:rsidRPr="009830F5" w:rsidRDefault="009830F5" w:rsidP="009830F5">
      <w:pPr>
        <w:spacing w:line="270" w:lineRule="atLeast"/>
        <w:rPr>
          <w:rFonts w:ascii="Verdana" w:hAnsi="Verdana" w:cs="Arial"/>
          <w:b/>
          <w:sz w:val="20"/>
          <w:szCs w:val="20"/>
        </w:rPr>
      </w:pPr>
      <w:r w:rsidRPr="009830F5">
        <w:rPr>
          <w:rFonts w:ascii="Verdana" w:hAnsi="Verdana" w:cs="Arial"/>
          <w:b/>
          <w:sz w:val="20"/>
          <w:szCs w:val="20"/>
        </w:rPr>
        <w:t>Artikel 2: Inwerkingtreding</w:t>
      </w:r>
    </w:p>
    <w:p w:rsidR="009830F5" w:rsidRPr="009830F5" w:rsidRDefault="009830F5" w:rsidP="009830F5">
      <w:pPr>
        <w:numPr>
          <w:ilvl w:val="0"/>
          <w:numId w:val="3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Opdrachtgever heeft het recht om de Overeenkomst met Opdrachtnemer I tussentijds te beëindigen indien Opdrachtnemer I niet in staat is de gevraagde dienstverlening overeenkomstig de aanbestedingsstukken, de gesloten overeenkomst en de uitgebrachte offerte te leveren dan wel niet (deugdelijk) nakomt. In dat geval kan, nadat Opdrachtnemer I in verzuim is, gebruik worden gemaakt van de Wachtkamerovereenkomst.</w:t>
      </w:r>
    </w:p>
    <w:p w:rsidR="009830F5" w:rsidRPr="009830F5" w:rsidRDefault="009830F5" w:rsidP="009830F5">
      <w:pPr>
        <w:numPr>
          <w:ilvl w:val="0"/>
          <w:numId w:val="3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Opdrachtgever bepaalt of hij wel of niet gebruik maakt van deze Wachtkamerovereenkomst. Opdrachtgever kan bij het tussentijds beëindigen van de Overeenkomst ook beslissen om opnieuw (Europees) aan te besteden.</w:t>
      </w:r>
    </w:p>
    <w:p w:rsidR="009830F5" w:rsidRPr="009830F5" w:rsidRDefault="009830F5" w:rsidP="009830F5">
      <w:pPr>
        <w:numPr>
          <w:ilvl w:val="0"/>
          <w:numId w:val="3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 xml:space="preserve">Opdrachtnemer II houdt zijn Inschrijving gedurende de hele looptijd van de Overeenkomst gestand. </w:t>
      </w:r>
      <w:bookmarkStart w:id="1" w:name="_GoBack"/>
      <w:bookmarkEnd w:id="1"/>
    </w:p>
    <w:p w:rsidR="009830F5" w:rsidRPr="009830F5" w:rsidRDefault="009830F5" w:rsidP="009830F5">
      <w:pPr>
        <w:numPr>
          <w:ilvl w:val="0"/>
          <w:numId w:val="3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>Opdrachtnemer II is bereid om, in het geval van het eerste lid, de Wachtkamerovereenkomst uit te voeren.</w:t>
      </w:r>
    </w:p>
    <w:p w:rsidR="009830F5" w:rsidRPr="009830F5" w:rsidRDefault="009830F5" w:rsidP="009830F5">
      <w:pPr>
        <w:numPr>
          <w:ilvl w:val="0"/>
          <w:numId w:val="3"/>
        </w:num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</w:p>
    <w:p w:rsidR="009830F5" w:rsidRPr="009830F5" w:rsidRDefault="009830F5" w:rsidP="009830F5">
      <w:pPr>
        <w:spacing w:line="270" w:lineRule="atLeast"/>
        <w:rPr>
          <w:rFonts w:ascii="Verdana" w:eastAsia="Calibri" w:hAnsi="Verdana"/>
          <w:sz w:val="20"/>
          <w:szCs w:val="20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>Overeengekomen, in tweevoud opgesteld en ondertekend te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>………………, ……………..</w:t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  <w:t>……………….., ………………………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 xml:space="preserve">De burgemeester van ……………..  </w:t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  <w:t>…………………...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>namens deze</w:t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  <w:t>namens deze</w:t>
      </w:r>
    </w:p>
    <w:p w:rsidR="009830F5" w:rsidRPr="009830F5" w:rsidRDefault="009830F5" w:rsidP="009830F5">
      <w:pPr>
        <w:widowControl w:val="0"/>
        <w:tabs>
          <w:tab w:val="left" w:pos="-567"/>
        </w:tabs>
        <w:adjustRightInd w:val="0"/>
        <w:spacing w:after="0" w:line="270" w:lineRule="atLeast"/>
        <w:textAlignment w:val="baseline"/>
        <w:rPr>
          <w:rFonts w:ascii="Verdana" w:eastAsia="Calibri" w:hAnsi="Verdana" w:cs="Arial"/>
          <w:sz w:val="20"/>
          <w:szCs w:val="20"/>
          <w:lang w:eastAsia="nl-NL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>………………..</w:t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</w:r>
      <w:r w:rsidRPr="009830F5">
        <w:rPr>
          <w:rFonts w:ascii="Verdana" w:eastAsia="Calibri" w:hAnsi="Verdana" w:cs="Arial"/>
          <w:sz w:val="20"/>
          <w:szCs w:val="20"/>
          <w:lang w:eastAsia="nl-NL"/>
        </w:rPr>
        <w:tab/>
        <w:t>………………….</w:t>
      </w:r>
    </w:p>
    <w:p w:rsidR="009830F5" w:rsidRPr="009830F5" w:rsidRDefault="009830F5" w:rsidP="009830F5">
      <w:pPr>
        <w:spacing w:after="0" w:line="270" w:lineRule="atLeast"/>
        <w:rPr>
          <w:rFonts w:ascii="Verdana" w:eastAsia="Calibri" w:hAnsi="Verdana" w:cs="Arial"/>
          <w:sz w:val="20"/>
          <w:szCs w:val="20"/>
        </w:rPr>
      </w:pPr>
      <w:r w:rsidRPr="009830F5">
        <w:rPr>
          <w:rFonts w:ascii="Verdana" w:eastAsia="Calibri" w:hAnsi="Verdana" w:cs="Arial"/>
          <w:sz w:val="20"/>
          <w:szCs w:val="20"/>
          <w:lang w:eastAsia="nl-NL"/>
        </w:rPr>
        <w:t>……………….</w:t>
      </w:r>
    </w:p>
    <w:p w:rsidR="009830F5" w:rsidRPr="009830F5" w:rsidRDefault="009830F5" w:rsidP="009830F5">
      <w:pPr>
        <w:spacing w:line="270" w:lineRule="atLeast"/>
        <w:rPr>
          <w:rFonts w:ascii="Verdana" w:eastAsia="Calibri" w:hAnsi="Verdana"/>
          <w:sz w:val="20"/>
          <w:szCs w:val="20"/>
        </w:rPr>
      </w:pPr>
    </w:p>
    <w:p w:rsidR="009830F5" w:rsidRPr="009830F5" w:rsidRDefault="009830F5" w:rsidP="009830F5">
      <w:pPr>
        <w:spacing w:after="0" w:line="270" w:lineRule="atLeast"/>
        <w:rPr>
          <w:rFonts w:ascii="Verdana" w:hAnsi="Verdana" w:cs="Arial"/>
          <w:sz w:val="20"/>
          <w:szCs w:val="20"/>
        </w:rPr>
      </w:pPr>
    </w:p>
    <w:p w:rsidR="009830F5" w:rsidRPr="009830F5" w:rsidRDefault="009830F5" w:rsidP="009830F5">
      <w:pPr>
        <w:pStyle w:val="Bijschrift"/>
        <w:spacing w:line="270" w:lineRule="atLeast"/>
        <w:rPr>
          <w:rFonts w:ascii="Verdana" w:hAnsi="Verdana"/>
          <w:lang w:val="nl"/>
        </w:rPr>
      </w:pPr>
    </w:p>
    <w:p w:rsidR="006519B4" w:rsidRPr="009830F5" w:rsidRDefault="006519B4">
      <w:pPr>
        <w:rPr>
          <w:rFonts w:ascii="Verdana" w:hAnsi="Verdana"/>
          <w:sz w:val="20"/>
          <w:szCs w:val="20"/>
        </w:rPr>
      </w:pPr>
    </w:p>
    <w:sectPr w:rsidR="006519B4" w:rsidRPr="009830F5" w:rsidSect="00FA5B3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F105F"/>
    <w:multiLevelType w:val="hybridMultilevel"/>
    <w:tmpl w:val="9F8C5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17271"/>
    <w:multiLevelType w:val="hybridMultilevel"/>
    <w:tmpl w:val="3D822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F5"/>
    <w:rsid w:val="006519B4"/>
    <w:rsid w:val="009830F5"/>
    <w:rsid w:val="00FA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35461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9830F5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9830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Normaal"/>
    <w:next w:val="Normaal"/>
    <w:qFormat/>
    <w:rsid w:val="009830F5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Kop10">
    <w:name w:val="Kop [1]"/>
    <w:basedOn w:val="Kop1"/>
    <w:link w:val="Kop1Char"/>
    <w:rsid w:val="009830F5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Cs w:val="20"/>
      <w:lang w:val="x-none" w:eastAsia="nl-NL"/>
    </w:rPr>
  </w:style>
  <w:style w:type="character" w:customStyle="1" w:styleId="Kop1Char">
    <w:name w:val="Kop [1] Char"/>
    <w:link w:val="Kop10"/>
    <w:locked/>
    <w:rsid w:val="009830F5"/>
    <w:rPr>
      <w:rFonts w:ascii="Arial" w:eastAsia="Calibri" w:hAnsi="Arial" w:cs="Times New Roman"/>
      <w:b/>
      <w:kern w:val="28"/>
      <w:sz w:val="32"/>
      <w:szCs w:val="20"/>
      <w:lang w:val="x-none"/>
    </w:rPr>
  </w:style>
  <w:style w:type="character" w:customStyle="1" w:styleId="Kop1Teken">
    <w:name w:val="Kop 1 Teken"/>
    <w:basedOn w:val="Standaardalinea-lettertype"/>
    <w:link w:val="Kop1"/>
    <w:uiPriority w:val="9"/>
    <w:rsid w:val="009830F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9830F5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9830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Normaal"/>
    <w:next w:val="Normaal"/>
    <w:qFormat/>
    <w:rsid w:val="009830F5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Kop10">
    <w:name w:val="Kop [1]"/>
    <w:basedOn w:val="Kop1"/>
    <w:link w:val="Kop1Char"/>
    <w:rsid w:val="009830F5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Cs w:val="20"/>
      <w:lang w:val="x-none" w:eastAsia="nl-NL"/>
    </w:rPr>
  </w:style>
  <w:style w:type="character" w:customStyle="1" w:styleId="Kop1Char">
    <w:name w:val="Kop [1] Char"/>
    <w:link w:val="Kop10"/>
    <w:locked/>
    <w:rsid w:val="009830F5"/>
    <w:rPr>
      <w:rFonts w:ascii="Arial" w:eastAsia="Calibri" w:hAnsi="Arial" w:cs="Times New Roman"/>
      <w:b/>
      <w:kern w:val="28"/>
      <w:sz w:val="32"/>
      <w:szCs w:val="20"/>
      <w:lang w:val="x-none"/>
    </w:rPr>
  </w:style>
  <w:style w:type="character" w:customStyle="1" w:styleId="Kop1Teken">
    <w:name w:val="Kop 1 Teken"/>
    <w:basedOn w:val="Standaardalinea-lettertype"/>
    <w:link w:val="Kop1"/>
    <w:uiPriority w:val="9"/>
    <w:rsid w:val="009830F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2834</Characters>
  <Application>Microsoft Macintosh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Cidem</dc:creator>
  <cp:keywords/>
  <dc:description/>
  <cp:lastModifiedBy>Ali Cidem</cp:lastModifiedBy>
  <cp:revision>1</cp:revision>
  <dcterms:created xsi:type="dcterms:W3CDTF">2017-12-04T02:20:00Z</dcterms:created>
  <dcterms:modified xsi:type="dcterms:W3CDTF">2017-12-04T02:25:00Z</dcterms:modified>
</cp:coreProperties>
</file>